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1"/>
      </w:pPr>
      <w:r>
        <w:t xml:space="preserve">CREF MA, 2026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Tipo, Quantidade</w:t>
      </w:r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Masculino,113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Feminino,81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Pessoa Jurídica,48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Não informar,1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Não Alfabetizado,0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Fundamental Incompleto,0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Fundamental Completo,0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Médio Incompleto,1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Médio Completo,1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Técnico Incompleto,0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Técnico Completo,1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Superior Incompleto,2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Superior Completo,189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Não informar,1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Recebidas, 27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Trâmite,28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Prorrogada,0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Trâmite, 122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Indeferida,12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Concluída,99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Recurso,0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Total,288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16..,0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21..,25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26..,47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31..,41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36..,40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41..,20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46..,10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51..,2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56..,4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61..,6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Total,195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